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C84" w:rsidRDefault="00854C84">
      <w:pPr>
        <w:tabs>
          <w:tab w:val="left" w:pos="1080"/>
        </w:tabs>
        <w:jc w:val="center"/>
      </w:pPr>
    </w:p>
    <w:p w:rsidR="001C4DBE" w:rsidRDefault="001C4DBE">
      <w:pPr>
        <w:tabs>
          <w:tab w:val="left" w:pos="1080"/>
        </w:tabs>
        <w:jc w:val="center"/>
      </w:pPr>
      <w:r>
        <w:object w:dxaOrig="9760"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75pt;height:81.75pt" o:ole="">
            <v:imagedata r:id="rId5" o:title=""/>
          </v:shape>
          <o:OLEObject Type="Embed" ProgID="CorelDraw.Graphic.8" ShapeID="_x0000_i1025" DrawAspect="Content" ObjectID="_1645252899" r:id="rId6"/>
        </w:object>
      </w:r>
    </w:p>
    <w:p w:rsidR="00AF4CD8" w:rsidRPr="00854C84" w:rsidRDefault="00AF4CD8" w:rsidP="00AF4CD8">
      <w:pPr>
        <w:jc w:val="center"/>
        <w:rPr>
          <w:rFonts w:ascii="Arial Narrow" w:hAnsi="Arial Narrow"/>
        </w:rPr>
      </w:pPr>
      <w:r>
        <w:rPr>
          <w:rFonts w:ascii="Arial Narrow" w:hAnsi="Arial Narrow"/>
          <w:sz w:val="32"/>
          <w:szCs w:val="32"/>
        </w:rPr>
        <w:t>Environmental Commission</w:t>
      </w:r>
    </w:p>
    <w:p w:rsidR="00AF4CD8" w:rsidRPr="00854C84" w:rsidRDefault="00D735F0" w:rsidP="00AF4CD8">
      <w:pPr>
        <w:jc w:val="center"/>
        <w:rPr>
          <w:rFonts w:ascii="Arial Narrow" w:hAnsi="Arial Narrow"/>
          <w:b/>
        </w:rPr>
      </w:pPr>
      <w:r>
        <w:rPr>
          <w:rFonts w:ascii="Arial Narrow" w:hAnsi="Arial Narrow"/>
        </w:rPr>
        <w:t>Thursday</w:t>
      </w:r>
      <w:r w:rsidR="00AF4CD8" w:rsidRPr="003E73E3">
        <w:rPr>
          <w:rFonts w:ascii="Arial Narrow" w:hAnsi="Arial Narrow"/>
        </w:rPr>
        <w:t xml:space="preserve">, </w:t>
      </w:r>
      <w:r w:rsidR="009119F6">
        <w:rPr>
          <w:rFonts w:ascii="Arial Narrow" w:hAnsi="Arial Narrow"/>
        </w:rPr>
        <w:t>April 9</w:t>
      </w:r>
      <w:r w:rsidR="00AF4CD8" w:rsidRPr="003E73E3">
        <w:rPr>
          <w:rFonts w:ascii="Arial Narrow" w:hAnsi="Arial Narrow"/>
        </w:rPr>
        <w:t>, 20</w:t>
      </w:r>
      <w:r w:rsidR="009B5DC3">
        <w:rPr>
          <w:rFonts w:ascii="Arial Narrow" w:hAnsi="Arial Narrow"/>
        </w:rPr>
        <w:t>20</w:t>
      </w:r>
      <w:r w:rsidR="00AF4CD8" w:rsidRPr="003E73E3">
        <w:rPr>
          <w:rFonts w:ascii="Arial Narrow" w:hAnsi="Arial Narrow"/>
        </w:rPr>
        <w:t xml:space="preserve"> – 6:00 p.m.</w:t>
      </w:r>
    </w:p>
    <w:p w:rsidR="00AF4CD8" w:rsidRPr="00854C84" w:rsidRDefault="00AF4CD8" w:rsidP="00AF4CD8">
      <w:pPr>
        <w:jc w:val="center"/>
        <w:rPr>
          <w:rFonts w:ascii="Arial Narrow" w:hAnsi="Arial Narrow"/>
        </w:rPr>
      </w:pPr>
      <w:r>
        <w:rPr>
          <w:rFonts w:ascii="Arial Narrow" w:hAnsi="Arial Narrow"/>
        </w:rPr>
        <w:t>Public Services Complex</w:t>
      </w:r>
    </w:p>
    <w:p w:rsidR="00AF4CD8" w:rsidRDefault="00AF4CD8" w:rsidP="00AF4CD8">
      <w:pPr>
        <w:jc w:val="center"/>
        <w:rPr>
          <w:rFonts w:ascii="Arial Narrow" w:hAnsi="Arial Narrow"/>
        </w:rPr>
      </w:pPr>
      <w:r>
        <w:rPr>
          <w:rFonts w:ascii="Arial Narrow" w:hAnsi="Arial Narrow"/>
        </w:rPr>
        <w:t>7700 Southern Avenue</w:t>
      </w:r>
    </w:p>
    <w:p w:rsidR="00AF4CD8" w:rsidRDefault="00AF4CD8" w:rsidP="00AF4CD8">
      <w:pPr>
        <w:jc w:val="center"/>
        <w:rPr>
          <w:rFonts w:ascii="Arial Narrow" w:hAnsi="Arial Narrow"/>
        </w:rPr>
      </w:pPr>
    </w:p>
    <w:p w:rsidR="00AF4CD8" w:rsidRDefault="00AF4CD8" w:rsidP="00AF4CD8">
      <w:pPr>
        <w:jc w:val="center"/>
        <w:rPr>
          <w:rFonts w:ascii="Arial Narrow" w:hAnsi="Arial Narrow"/>
        </w:rPr>
      </w:pPr>
    </w:p>
    <w:p w:rsidR="00AF4CD8" w:rsidRDefault="00AF4CD8" w:rsidP="00AF4CD8">
      <w:pPr>
        <w:jc w:val="center"/>
        <w:rPr>
          <w:rFonts w:ascii="Arial Narrow" w:hAnsi="Arial Narrow"/>
        </w:rPr>
      </w:pPr>
    </w:p>
    <w:p w:rsidR="00AF4CD8" w:rsidRDefault="009119F6" w:rsidP="00AF4CD8">
      <w:pPr>
        <w:rPr>
          <w:rFonts w:ascii="Arial Narrow" w:hAnsi="Arial Narrow"/>
          <w:sz w:val="22"/>
          <w:szCs w:val="22"/>
        </w:rPr>
      </w:pPr>
      <w:r>
        <w:rPr>
          <w:rFonts w:ascii="Arial Narrow" w:hAnsi="Arial Narrow"/>
          <w:sz w:val="22"/>
          <w:szCs w:val="22"/>
        </w:rPr>
        <w:t>There will be no regularly scheduled Environmental Commission Meeting on April 9, 2020.</w:t>
      </w:r>
    </w:p>
    <w:p w:rsidR="009119F6" w:rsidRDefault="009119F6" w:rsidP="00AF4CD8">
      <w:pPr>
        <w:rPr>
          <w:rFonts w:ascii="Arial Narrow" w:hAnsi="Arial Narrow"/>
          <w:sz w:val="22"/>
          <w:szCs w:val="22"/>
        </w:rPr>
      </w:pPr>
    </w:p>
    <w:p w:rsidR="00121A7B" w:rsidRDefault="009119F6" w:rsidP="00AF4CD8">
      <w:pPr>
        <w:rPr>
          <w:rFonts w:ascii="Arial Narrow" w:hAnsi="Arial Narrow"/>
          <w:sz w:val="22"/>
          <w:szCs w:val="22"/>
        </w:rPr>
      </w:pPr>
      <w:r>
        <w:rPr>
          <w:rFonts w:ascii="Arial Narrow" w:hAnsi="Arial Narrow"/>
          <w:sz w:val="22"/>
          <w:szCs w:val="22"/>
        </w:rPr>
        <w:t>Amnesty Day will be held April 18, 2020 from 7:30 a.m. to 12:00 p.m. at the Public Works Complex, 7700 Souther</w:t>
      </w:r>
      <w:r w:rsidR="00121A7B">
        <w:rPr>
          <w:rFonts w:ascii="Arial Narrow" w:hAnsi="Arial Narrow"/>
          <w:sz w:val="22"/>
          <w:szCs w:val="22"/>
        </w:rPr>
        <w:t>n</w:t>
      </w:r>
      <w:r>
        <w:rPr>
          <w:rFonts w:ascii="Arial Narrow" w:hAnsi="Arial Narrow"/>
          <w:sz w:val="22"/>
          <w:szCs w:val="22"/>
        </w:rPr>
        <w:t xml:space="preserve"> Ave and at Johnson Road Park, 2970 Johnson Road. Residents are encouraged to dispose of items not accepted for curbside pick-up. These include building materials, fencing, rocks, steel poles, concrete, glass windows, tires (up to four with no rims), lawn mowers and gas operated equipment (free of gas and oil), grills, propane tanks (20 pound tanks only), clay pots and more. Bring new and gently used furniture, appliances, building supplies and </w:t>
      </w:r>
      <w:r w:rsidR="00121A7B">
        <w:rPr>
          <w:rFonts w:ascii="Arial Narrow" w:hAnsi="Arial Narrow"/>
          <w:sz w:val="22"/>
          <w:szCs w:val="22"/>
        </w:rPr>
        <w:t>house wares</w:t>
      </w:r>
      <w:r w:rsidR="00452C99">
        <w:rPr>
          <w:rFonts w:ascii="Arial Narrow" w:hAnsi="Arial Narrow"/>
          <w:sz w:val="22"/>
          <w:szCs w:val="22"/>
        </w:rPr>
        <w:t xml:space="preserve"> to be collected by Habitat for Humanity of Greater Memphis </w:t>
      </w:r>
      <w:proofErr w:type="spellStart"/>
      <w:r w:rsidR="00452C99">
        <w:rPr>
          <w:rFonts w:ascii="Arial Narrow" w:hAnsi="Arial Narrow"/>
          <w:sz w:val="22"/>
          <w:szCs w:val="22"/>
        </w:rPr>
        <w:t>ReStore</w:t>
      </w:r>
      <w:proofErr w:type="spellEnd"/>
      <w:r w:rsidR="00452C99">
        <w:rPr>
          <w:rFonts w:ascii="Arial Narrow" w:hAnsi="Arial Narrow"/>
          <w:sz w:val="22"/>
          <w:szCs w:val="22"/>
        </w:rPr>
        <w:t>. Paint and chemicals are strictly prohibited. Sc</w:t>
      </w:r>
      <w:r w:rsidR="00121A7B">
        <w:rPr>
          <w:rFonts w:ascii="Arial Narrow" w:hAnsi="Arial Narrow"/>
          <w:sz w:val="22"/>
          <w:szCs w:val="22"/>
        </w:rPr>
        <w:t>r</w:t>
      </w:r>
      <w:r w:rsidR="00452C99">
        <w:rPr>
          <w:rFonts w:ascii="Arial Narrow" w:hAnsi="Arial Narrow"/>
          <w:sz w:val="22"/>
          <w:szCs w:val="22"/>
        </w:rPr>
        <w:t xml:space="preserve">ap metal will be recycled. Electronic recycling and document shredding (up to two banker boxes) </w:t>
      </w:r>
      <w:r w:rsidR="00121A7B">
        <w:rPr>
          <w:rFonts w:ascii="Arial Narrow" w:hAnsi="Arial Narrow"/>
          <w:sz w:val="22"/>
          <w:szCs w:val="22"/>
        </w:rPr>
        <w:t xml:space="preserve">will </w:t>
      </w:r>
      <w:r w:rsidR="00452C99">
        <w:rPr>
          <w:rFonts w:ascii="Arial Narrow" w:hAnsi="Arial Narrow"/>
          <w:sz w:val="22"/>
          <w:szCs w:val="22"/>
        </w:rPr>
        <w:t>take place at the Johnson Road Park location only.</w:t>
      </w:r>
      <w:r w:rsidR="00121A7B">
        <w:rPr>
          <w:rFonts w:ascii="Arial Narrow" w:hAnsi="Arial Narrow"/>
          <w:sz w:val="22"/>
          <w:szCs w:val="22"/>
        </w:rPr>
        <w:t xml:space="preserve"> Proof of Germantown residency is required and only homeowner-generated materials will be accepted. </w:t>
      </w:r>
    </w:p>
    <w:p w:rsidR="00121A7B" w:rsidRDefault="00121A7B" w:rsidP="00AF4CD8">
      <w:pPr>
        <w:rPr>
          <w:rFonts w:ascii="Arial Narrow" w:hAnsi="Arial Narrow"/>
          <w:sz w:val="22"/>
          <w:szCs w:val="22"/>
        </w:rPr>
      </w:pPr>
    </w:p>
    <w:p w:rsidR="009119F6" w:rsidRDefault="00121A7B" w:rsidP="00AF4CD8">
      <w:pPr>
        <w:rPr>
          <w:rFonts w:ascii="Arial Narrow" w:hAnsi="Arial Narrow"/>
          <w:sz w:val="22"/>
          <w:szCs w:val="22"/>
        </w:rPr>
      </w:pPr>
      <w:r>
        <w:rPr>
          <w:rFonts w:ascii="Arial Narrow" w:hAnsi="Arial Narrow"/>
          <w:sz w:val="22"/>
          <w:szCs w:val="22"/>
        </w:rPr>
        <w:t>The event is sponsored by the City of Germantown and the Environmental Commission. For more information, contact Neighborhood Services at 757-7263 or neighborhoodservices@germantown-tn.gov.</w:t>
      </w:r>
    </w:p>
    <w:p w:rsidR="00121A7B" w:rsidRDefault="00121A7B" w:rsidP="00AF4CD8">
      <w:pPr>
        <w:rPr>
          <w:rFonts w:ascii="Arial Narrow" w:hAnsi="Arial Narrow"/>
          <w:sz w:val="22"/>
          <w:szCs w:val="22"/>
        </w:rPr>
      </w:pPr>
    </w:p>
    <w:p w:rsidR="00121A7B" w:rsidRDefault="00121A7B" w:rsidP="00AF4CD8">
      <w:pPr>
        <w:rPr>
          <w:rFonts w:ascii="Arial Narrow" w:hAnsi="Arial Narrow"/>
          <w:sz w:val="22"/>
          <w:szCs w:val="22"/>
        </w:rPr>
      </w:pPr>
    </w:p>
    <w:p w:rsidR="009119F6" w:rsidRDefault="009119F6" w:rsidP="00AF4CD8">
      <w:pPr>
        <w:rPr>
          <w:rFonts w:ascii="Arial Narrow" w:hAnsi="Arial Narrow"/>
          <w:sz w:val="22"/>
          <w:szCs w:val="22"/>
        </w:rPr>
      </w:pPr>
    </w:p>
    <w:p w:rsidR="009119F6" w:rsidRDefault="009119F6" w:rsidP="00AF4CD8">
      <w:pPr>
        <w:rPr>
          <w:rFonts w:ascii="Arial Narrow" w:hAnsi="Arial Narrow"/>
          <w:sz w:val="22"/>
          <w:szCs w:val="22"/>
        </w:rPr>
      </w:pPr>
    </w:p>
    <w:p w:rsidR="009119F6" w:rsidRPr="00FA3F78" w:rsidRDefault="009119F6" w:rsidP="00AF4CD8">
      <w:pPr>
        <w:rPr>
          <w:rFonts w:ascii="Arial Narrow" w:hAnsi="Arial Narrow"/>
          <w:sz w:val="22"/>
          <w:szCs w:val="22"/>
        </w:rPr>
      </w:pPr>
    </w:p>
    <w:p w:rsidR="00121A7B" w:rsidRDefault="00121A7B" w:rsidP="00AF4CD8">
      <w:pPr>
        <w:rPr>
          <w:rFonts w:ascii="Arial Narrow" w:hAnsi="Arial Narrow"/>
          <w:sz w:val="22"/>
          <w:szCs w:val="22"/>
        </w:rPr>
      </w:pPr>
    </w:p>
    <w:p w:rsidR="00121A7B" w:rsidRDefault="00121A7B" w:rsidP="00AF4CD8">
      <w:pPr>
        <w:rPr>
          <w:rFonts w:ascii="Arial Narrow" w:hAnsi="Arial Narrow"/>
          <w:sz w:val="22"/>
          <w:szCs w:val="22"/>
        </w:rPr>
      </w:pPr>
    </w:p>
    <w:p w:rsidR="00121A7B" w:rsidRDefault="00121A7B" w:rsidP="00AF4CD8">
      <w:pPr>
        <w:rPr>
          <w:rFonts w:ascii="Arial Narrow" w:hAnsi="Arial Narrow"/>
          <w:sz w:val="22"/>
          <w:szCs w:val="22"/>
        </w:rPr>
      </w:pPr>
    </w:p>
    <w:p w:rsidR="00121A7B" w:rsidRDefault="00121A7B" w:rsidP="00AF4CD8">
      <w:pPr>
        <w:rPr>
          <w:rFonts w:ascii="Arial Narrow" w:hAnsi="Arial Narrow"/>
          <w:sz w:val="22"/>
          <w:szCs w:val="22"/>
        </w:rPr>
      </w:pPr>
    </w:p>
    <w:p w:rsidR="00121A7B" w:rsidRDefault="00121A7B" w:rsidP="00AF4CD8">
      <w:pPr>
        <w:rPr>
          <w:rFonts w:ascii="Arial Narrow" w:hAnsi="Arial Narrow"/>
          <w:sz w:val="22"/>
          <w:szCs w:val="22"/>
        </w:rPr>
      </w:pPr>
    </w:p>
    <w:p w:rsidR="00121A7B" w:rsidRDefault="00121A7B" w:rsidP="00AF4CD8">
      <w:pPr>
        <w:rPr>
          <w:rFonts w:ascii="Arial Narrow" w:hAnsi="Arial Narrow"/>
          <w:sz w:val="22"/>
          <w:szCs w:val="22"/>
        </w:rPr>
      </w:pPr>
    </w:p>
    <w:p w:rsidR="00121A7B" w:rsidRDefault="00121A7B" w:rsidP="00AF4CD8">
      <w:pPr>
        <w:rPr>
          <w:rFonts w:ascii="Arial Narrow" w:hAnsi="Arial Narrow"/>
          <w:sz w:val="22"/>
          <w:szCs w:val="22"/>
        </w:rPr>
      </w:pPr>
    </w:p>
    <w:p w:rsidR="00121A7B" w:rsidRDefault="00121A7B" w:rsidP="00AF4CD8">
      <w:pPr>
        <w:rPr>
          <w:rFonts w:ascii="Arial Narrow" w:hAnsi="Arial Narrow"/>
          <w:sz w:val="22"/>
          <w:szCs w:val="22"/>
        </w:rPr>
      </w:pPr>
    </w:p>
    <w:p w:rsidR="00121A7B" w:rsidRDefault="00121A7B" w:rsidP="00AF4CD8">
      <w:pPr>
        <w:rPr>
          <w:rFonts w:ascii="Arial Narrow" w:hAnsi="Arial Narrow"/>
          <w:sz w:val="22"/>
          <w:szCs w:val="22"/>
        </w:rPr>
      </w:pPr>
    </w:p>
    <w:p w:rsidR="00121A7B" w:rsidRDefault="00121A7B" w:rsidP="00AF4CD8">
      <w:pPr>
        <w:rPr>
          <w:rFonts w:ascii="Arial Narrow" w:hAnsi="Arial Narrow"/>
          <w:sz w:val="22"/>
          <w:szCs w:val="22"/>
        </w:rPr>
      </w:pPr>
    </w:p>
    <w:p w:rsidR="00121A7B" w:rsidRDefault="00121A7B" w:rsidP="00AF4CD8">
      <w:pPr>
        <w:rPr>
          <w:rFonts w:ascii="Arial Narrow" w:hAnsi="Arial Narrow"/>
          <w:sz w:val="22"/>
          <w:szCs w:val="22"/>
        </w:rPr>
      </w:pPr>
    </w:p>
    <w:p w:rsidR="00121A7B" w:rsidRDefault="00121A7B" w:rsidP="00AF4CD8">
      <w:pPr>
        <w:rPr>
          <w:rFonts w:ascii="Arial Narrow" w:hAnsi="Arial Narrow"/>
          <w:sz w:val="22"/>
          <w:szCs w:val="22"/>
        </w:rPr>
      </w:pPr>
    </w:p>
    <w:p w:rsidR="00121A7B" w:rsidRDefault="00121A7B" w:rsidP="00AF4CD8">
      <w:pPr>
        <w:rPr>
          <w:rFonts w:ascii="Arial Narrow" w:hAnsi="Arial Narrow"/>
          <w:sz w:val="22"/>
          <w:szCs w:val="22"/>
        </w:rPr>
      </w:pPr>
    </w:p>
    <w:p w:rsidR="00121A7B" w:rsidRDefault="00121A7B" w:rsidP="00AF4CD8">
      <w:pPr>
        <w:rPr>
          <w:rFonts w:ascii="Arial Narrow" w:hAnsi="Arial Narrow"/>
          <w:sz w:val="22"/>
          <w:szCs w:val="22"/>
        </w:rPr>
      </w:pPr>
    </w:p>
    <w:p w:rsidR="00121A7B" w:rsidRDefault="00121A7B" w:rsidP="00AF4CD8">
      <w:pPr>
        <w:rPr>
          <w:rFonts w:ascii="Arial Narrow" w:hAnsi="Arial Narrow"/>
          <w:sz w:val="22"/>
          <w:szCs w:val="22"/>
        </w:rPr>
      </w:pPr>
    </w:p>
    <w:p w:rsidR="00121A7B" w:rsidRDefault="00121A7B" w:rsidP="00AF4CD8">
      <w:pPr>
        <w:rPr>
          <w:rFonts w:ascii="Arial Narrow" w:hAnsi="Arial Narrow"/>
          <w:sz w:val="22"/>
          <w:szCs w:val="22"/>
        </w:rPr>
      </w:pPr>
    </w:p>
    <w:p w:rsidR="00AF4CD8" w:rsidRPr="00510BD0" w:rsidRDefault="00AF4CD8" w:rsidP="00AF4CD8">
      <w:pPr>
        <w:rPr>
          <w:rFonts w:ascii="Arial Narrow" w:hAnsi="Arial Narrow"/>
          <w:b/>
          <w:sz w:val="22"/>
          <w:szCs w:val="22"/>
        </w:rPr>
      </w:pPr>
      <w:r w:rsidRPr="00FA3F78">
        <w:rPr>
          <w:rFonts w:ascii="Arial Narrow" w:hAnsi="Arial Narrow"/>
          <w:sz w:val="22"/>
          <w:szCs w:val="22"/>
        </w:rPr>
        <w:t>The City of Germantown complies with the American with Disabilities Act. Should you need accommodations for this meeting, please call (901) 757-7200 at least 48 hours in advance of the meeting.</w:t>
      </w:r>
    </w:p>
    <w:p w:rsidR="00AF4CD8" w:rsidRDefault="00AF4CD8" w:rsidP="00AF4CD8">
      <w:pPr>
        <w:rPr>
          <w:rFonts w:ascii="Arial Narrow" w:hAnsi="Arial Narrow"/>
        </w:rPr>
      </w:pPr>
    </w:p>
    <w:p w:rsidR="00597EC4" w:rsidRDefault="00597EC4" w:rsidP="00AF4CD8">
      <w:pPr>
        <w:jc w:val="center"/>
        <w:rPr>
          <w:rFonts w:ascii="Arial Narrow" w:hAnsi="Arial Narrow"/>
        </w:rPr>
      </w:pPr>
    </w:p>
    <w:sectPr w:rsidR="00597EC4" w:rsidSect="008B2A00">
      <w:pgSz w:w="12240" w:h="15840"/>
      <w:pgMar w:top="432" w:right="1008" w:bottom="144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5776E"/>
    <w:multiLevelType w:val="hybridMultilevel"/>
    <w:tmpl w:val="4AC4A274"/>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nsid w:val="15120FAD"/>
    <w:multiLevelType w:val="hybridMultilevel"/>
    <w:tmpl w:val="9A44AA46"/>
    <w:lvl w:ilvl="0" w:tplc="68EE137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E0C6803"/>
    <w:multiLevelType w:val="hybridMultilevel"/>
    <w:tmpl w:val="1B2CF0B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0B501D2"/>
    <w:multiLevelType w:val="hybridMultilevel"/>
    <w:tmpl w:val="0A02338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1FD0FFF"/>
    <w:multiLevelType w:val="hybridMultilevel"/>
    <w:tmpl w:val="BA6898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3326D88"/>
    <w:multiLevelType w:val="hybridMultilevel"/>
    <w:tmpl w:val="4AC4A27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8B200A3"/>
    <w:multiLevelType w:val="hybridMultilevel"/>
    <w:tmpl w:val="E5825696"/>
    <w:lvl w:ilvl="0" w:tplc="75C23998">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32CC00F4"/>
    <w:multiLevelType w:val="hybridMultilevel"/>
    <w:tmpl w:val="137E316C"/>
    <w:lvl w:ilvl="0" w:tplc="910A9FD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33046BD7"/>
    <w:multiLevelType w:val="hybridMultilevel"/>
    <w:tmpl w:val="3D96FA38"/>
    <w:lvl w:ilvl="0" w:tplc="67B4042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nsid w:val="3D2C76CB"/>
    <w:multiLevelType w:val="hybridMultilevel"/>
    <w:tmpl w:val="7804A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AF3A75"/>
    <w:multiLevelType w:val="hybridMultilevel"/>
    <w:tmpl w:val="4AC4A27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4A9B71E1"/>
    <w:multiLevelType w:val="hybridMultilevel"/>
    <w:tmpl w:val="20C45532"/>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582D766E"/>
    <w:multiLevelType w:val="hybridMultilevel"/>
    <w:tmpl w:val="55FE61D6"/>
    <w:lvl w:ilvl="0" w:tplc="02F82C0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C341034"/>
    <w:multiLevelType w:val="hybridMultilevel"/>
    <w:tmpl w:val="BB0C734E"/>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nsid w:val="707344F8"/>
    <w:multiLevelType w:val="hybridMultilevel"/>
    <w:tmpl w:val="47B8BEBC"/>
    <w:lvl w:ilvl="0" w:tplc="04090019">
      <w:start w:val="1"/>
      <w:numFmt w:val="lowerLetter"/>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9"/>
  </w:num>
  <w:num w:numId="2">
    <w:abstractNumId w:val="6"/>
  </w:num>
  <w:num w:numId="3">
    <w:abstractNumId w:val="1"/>
  </w:num>
  <w:num w:numId="4">
    <w:abstractNumId w:val="7"/>
  </w:num>
  <w:num w:numId="5">
    <w:abstractNumId w:val="8"/>
  </w:num>
  <w:num w:numId="6">
    <w:abstractNumId w:val="11"/>
  </w:num>
  <w:num w:numId="7">
    <w:abstractNumId w:val="14"/>
  </w:num>
  <w:num w:numId="8">
    <w:abstractNumId w:val="4"/>
  </w:num>
  <w:num w:numId="9">
    <w:abstractNumId w:val="5"/>
  </w:num>
  <w:num w:numId="10">
    <w:abstractNumId w:val="2"/>
  </w:num>
  <w:num w:numId="11">
    <w:abstractNumId w:val="3"/>
  </w:num>
  <w:num w:numId="12">
    <w:abstractNumId w:val="12"/>
  </w:num>
  <w:num w:numId="13">
    <w:abstractNumId w:val="10"/>
  </w:num>
  <w:num w:numId="14">
    <w:abstractNumId w:val="0"/>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337DDB"/>
    <w:rsid w:val="00001253"/>
    <w:rsid w:val="00073EE7"/>
    <w:rsid w:val="00074D6C"/>
    <w:rsid w:val="000B5C9E"/>
    <w:rsid w:val="000C0843"/>
    <w:rsid w:val="000E657A"/>
    <w:rsid w:val="00121A7B"/>
    <w:rsid w:val="0012284F"/>
    <w:rsid w:val="00130816"/>
    <w:rsid w:val="001541C3"/>
    <w:rsid w:val="00173876"/>
    <w:rsid w:val="001C4DBE"/>
    <w:rsid w:val="001C61AF"/>
    <w:rsid w:val="001E6FE5"/>
    <w:rsid w:val="001F2315"/>
    <w:rsid w:val="00200770"/>
    <w:rsid w:val="00216704"/>
    <w:rsid w:val="0024300C"/>
    <w:rsid w:val="00253B00"/>
    <w:rsid w:val="002619CB"/>
    <w:rsid w:val="002660B4"/>
    <w:rsid w:val="00294334"/>
    <w:rsid w:val="002A61E8"/>
    <w:rsid w:val="002C63DC"/>
    <w:rsid w:val="002E009D"/>
    <w:rsid w:val="002E1E9A"/>
    <w:rsid w:val="002F6270"/>
    <w:rsid w:val="003026A6"/>
    <w:rsid w:val="00323E66"/>
    <w:rsid w:val="0032517C"/>
    <w:rsid w:val="00337DDB"/>
    <w:rsid w:val="00345141"/>
    <w:rsid w:val="003B0876"/>
    <w:rsid w:val="003B68AA"/>
    <w:rsid w:val="003E25EC"/>
    <w:rsid w:val="003E73E3"/>
    <w:rsid w:val="004000B0"/>
    <w:rsid w:val="0040162B"/>
    <w:rsid w:val="004506A9"/>
    <w:rsid w:val="00452C99"/>
    <w:rsid w:val="00464DCE"/>
    <w:rsid w:val="00492ED6"/>
    <w:rsid w:val="004E02AA"/>
    <w:rsid w:val="004F27D5"/>
    <w:rsid w:val="0055747C"/>
    <w:rsid w:val="00597EC4"/>
    <w:rsid w:val="005B6324"/>
    <w:rsid w:val="005C1459"/>
    <w:rsid w:val="005D0BED"/>
    <w:rsid w:val="005D713E"/>
    <w:rsid w:val="005E0161"/>
    <w:rsid w:val="0061631D"/>
    <w:rsid w:val="006260B8"/>
    <w:rsid w:val="006914F3"/>
    <w:rsid w:val="006A63A1"/>
    <w:rsid w:val="006D1586"/>
    <w:rsid w:val="006F6950"/>
    <w:rsid w:val="00713077"/>
    <w:rsid w:val="00723868"/>
    <w:rsid w:val="007321CD"/>
    <w:rsid w:val="00745411"/>
    <w:rsid w:val="007530D8"/>
    <w:rsid w:val="00766F43"/>
    <w:rsid w:val="00782C3C"/>
    <w:rsid w:val="007837FB"/>
    <w:rsid w:val="007908EF"/>
    <w:rsid w:val="007B7BFA"/>
    <w:rsid w:val="007B7F16"/>
    <w:rsid w:val="007F12CD"/>
    <w:rsid w:val="007F5C65"/>
    <w:rsid w:val="00832AA2"/>
    <w:rsid w:val="00852C5E"/>
    <w:rsid w:val="00854C84"/>
    <w:rsid w:val="00860325"/>
    <w:rsid w:val="00862ED9"/>
    <w:rsid w:val="00883182"/>
    <w:rsid w:val="008B2A00"/>
    <w:rsid w:val="008F5EFC"/>
    <w:rsid w:val="009119F6"/>
    <w:rsid w:val="00923252"/>
    <w:rsid w:val="00933C53"/>
    <w:rsid w:val="0095407C"/>
    <w:rsid w:val="00986618"/>
    <w:rsid w:val="009B5DC3"/>
    <w:rsid w:val="00A64F84"/>
    <w:rsid w:val="00AA6166"/>
    <w:rsid w:val="00AF2A7F"/>
    <w:rsid w:val="00AF4CD8"/>
    <w:rsid w:val="00B43413"/>
    <w:rsid w:val="00B84348"/>
    <w:rsid w:val="00BA745E"/>
    <w:rsid w:val="00BC770E"/>
    <w:rsid w:val="00BD4478"/>
    <w:rsid w:val="00BE727D"/>
    <w:rsid w:val="00BF2A09"/>
    <w:rsid w:val="00C01871"/>
    <w:rsid w:val="00C57D69"/>
    <w:rsid w:val="00C909DB"/>
    <w:rsid w:val="00CB0AAF"/>
    <w:rsid w:val="00CB1FD4"/>
    <w:rsid w:val="00CC7FAF"/>
    <w:rsid w:val="00CE0E6E"/>
    <w:rsid w:val="00CE53E5"/>
    <w:rsid w:val="00D10D7C"/>
    <w:rsid w:val="00D254F5"/>
    <w:rsid w:val="00D32F72"/>
    <w:rsid w:val="00D70203"/>
    <w:rsid w:val="00D735F0"/>
    <w:rsid w:val="00D77408"/>
    <w:rsid w:val="00D77DA8"/>
    <w:rsid w:val="00DA70F3"/>
    <w:rsid w:val="00DB404F"/>
    <w:rsid w:val="00DE70D4"/>
    <w:rsid w:val="00E02F23"/>
    <w:rsid w:val="00E6737C"/>
    <w:rsid w:val="00E70FC5"/>
    <w:rsid w:val="00EA50E9"/>
    <w:rsid w:val="00F466BB"/>
    <w:rsid w:val="00F75E70"/>
    <w:rsid w:val="00F82E4F"/>
    <w:rsid w:val="00F920A3"/>
    <w:rsid w:val="00FD7FE2"/>
    <w:rsid w:val="00FF2547"/>
    <w:rsid w:val="00FF77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A00"/>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B2A00"/>
    <w:rPr>
      <w:rFonts w:cs="Arial"/>
      <w:sz w:val="22"/>
    </w:rPr>
  </w:style>
  <w:style w:type="character" w:styleId="Hyperlink">
    <w:name w:val="Hyperlink"/>
    <w:basedOn w:val="DefaultParagraphFont"/>
    <w:semiHidden/>
    <w:rsid w:val="008B2A00"/>
    <w:rPr>
      <w:color w:val="0000FF"/>
      <w:u w:val="single"/>
    </w:rPr>
  </w:style>
  <w:style w:type="paragraph" w:styleId="ListParagraph">
    <w:name w:val="List Paragraph"/>
    <w:basedOn w:val="Normal"/>
    <w:uiPriority w:val="34"/>
    <w:qFormat/>
    <w:rsid w:val="00854C84"/>
    <w:pPr>
      <w:ind w:left="720"/>
    </w:pPr>
  </w:style>
  <w:style w:type="paragraph" w:styleId="BalloonText">
    <w:name w:val="Balloon Text"/>
    <w:basedOn w:val="Normal"/>
    <w:link w:val="BalloonTextChar"/>
    <w:uiPriority w:val="99"/>
    <w:semiHidden/>
    <w:unhideWhenUsed/>
    <w:rsid w:val="002660B4"/>
    <w:rPr>
      <w:rFonts w:ascii="Tahoma" w:hAnsi="Tahoma" w:cs="Tahoma"/>
      <w:sz w:val="16"/>
      <w:szCs w:val="16"/>
    </w:rPr>
  </w:style>
  <w:style w:type="character" w:customStyle="1" w:styleId="BalloonTextChar">
    <w:name w:val="Balloon Text Char"/>
    <w:basedOn w:val="DefaultParagraphFont"/>
    <w:link w:val="BalloonText"/>
    <w:uiPriority w:val="99"/>
    <w:semiHidden/>
    <w:rsid w:val="002660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72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of Germantown</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sewell</dc:creator>
  <cp:lastModifiedBy>Kathy Cross</cp:lastModifiedBy>
  <cp:revision>2</cp:revision>
  <cp:lastPrinted>2018-12-07T17:32:00Z</cp:lastPrinted>
  <dcterms:created xsi:type="dcterms:W3CDTF">2020-03-09T14:55:00Z</dcterms:created>
  <dcterms:modified xsi:type="dcterms:W3CDTF">2020-03-09T14:55:00Z</dcterms:modified>
</cp:coreProperties>
</file>